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F25" w:rsidRPr="00BF5223" w:rsidRDefault="001058FF">
      <w:pPr>
        <w:rPr>
          <w:rFonts w:ascii="Century Gothic" w:hAnsi="Century Gothic"/>
          <w:spacing w:val="20"/>
          <w:sz w:val="24"/>
          <w:szCs w:val="24"/>
        </w:rPr>
      </w:pPr>
      <w:r>
        <w:rPr>
          <w:rFonts w:ascii="Century Gothic" w:hAnsi="Century Gothic"/>
          <w:spacing w:val="20"/>
          <w:sz w:val="24"/>
          <w:szCs w:val="24"/>
        </w:rPr>
        <w:t>Thanks for coming in today! Everyone and everything should be on a normal schedule, and you have no extra duties!</w:t>
      </w:r>
    </w:p>
    <w:p w:rsidR="00055AD9" w:rsidRPr="00BF5223" w:rsidRDefault="00B131E2">
      <w:pPr>
        <w:rPr>
          <w:rFonts w:ascii="Century Gothic" w:hAnsi="Century Gothic"/>
          <w:spacing w:val="20"/>
          <w:sz w:val="24"/>
          <w:szCs w:val="24"/>
        </w:rPr>
      </w:pPr>
      <w:r w:rsidRPr="00BF5223">
        <w:rPr>
          <w:rFonts w:ascii="Century Gothic" w:hAnsi="Century Gothic"/>
          <w:spacing w:val="20"/>
          <w:sz w:val="24"/>
          <w:szCs w:val="24"/>
        </w:rPr>
        <w:t xml:space="preserve">Schedule for </w:t>
      </w:r>
      <w:r w:rsidR="00E1705A" w:rsidRPr="00BF5223">
        <w:rPr>
          <w:rFonts w:ascii="Century Gothic" w:hAnsi="Century Gothic"/>
          <w:spacing w:val="20"/>
          <w:sz w:val="24"/>
          <w:szCs w:val="24"/>
        </w:rPr>
        <w:t>Today (</w:t>
      </w:r>
      <w:r w:rsidR="00B70C64">
        <w:rPr>
          <w:rFonts w:ascii="Century Gothic" w:hAnsi="Century Gothic"/>
          <w:spacing w:val="20"/>
          <w:sz w:val="24"/>
          <w:szCs w:val="24"/>
        </w:rPr>
        <w:t>Monday</w:t>
      </w:r>
      <w:r w:rsidR="00E1705A" w:rsidRPr="00BF5223">
        <w:rPr>
          <w:rFonts w:ascii="Century Gothic" w:hAnsi="Century Gothic"/>
          <w:spacing w:val="20"/>
          <w:sz w:val="24"/>
          <w:szCs w:val="24"/>
        </w:rPr>
        <w:t>)</w:t>
      </w:r>
      <w:r w:rsidRPr="00BF5223">
        <w:rPr>
          <w:rFonts w:ascii="Century Gothic" w:hAnsi="Century Gothic"/>
          <w:spacing w:val="20"/>
          <w:sz w:val="24"/>
          <w:szCs w:val="24"/>
        </w:rPr>
        <w:t>:</w:t>
      </w:r>
    </w:p>
    <w:tbl>
      <w:tblPr>
        <w:tblStyle w:val="TableGrid"/>
        <w:tblW w:w="6394" w:type="dxa"/>
        <w:tblLook w:val="04A0" w:firstRow="1" w:lastRow="0" w:firstColumn="1" w:lastColumn="0" w:noHBand="0" w:noVBand="1"/>
      </w:tblPr>
      <w:tblGrid>
        <w:gridCol w:w="1911"/>
        <w:gridCol w:w="4483"/>
      </w:tblGrid>
      <w:tr w:rsidR="00BE28AB" w:rsidRPr="00BF5223" w:rsidTr="00BE28AB">
        <w:trPr>
          <w:trHeight w:val="334"/>
        </w:trPr>
        <w:tc>
          <w:tcPr>
            <w:tcW w:w="1911" w:type="dxa"/>
            <w:vAlign w:val="center"/>
          </w:tcPr>
          <w:p w:rsidR="00BE28AB" w:rsidRPr="00BF5223" w:rsidRDefault="00BE28AB" w:rsidP="007C2124">
            <w:pPr>
              <w:jc w:val="center"/>
              <w:rPr>
                <w:rFonts w:ascii="Century Gothic" w:hAnsi="Century Gothic"/>
                <w:spacing w:val="20"/>
                <w:sz w:val="24"/>
                <w:szCs w:val="24"/>
              </w:rPr>
            </w:pPr>
            <w:r w:rsidRPr="00BF5223">
              <w:rPr>
                <w:rFonts w:ascii="Century Gothic" w:hAnsi="Century Gothic"/>
                <w:spacing w:val="20"/>
                <w:sz w:val="24"/>
                <w:szCs w:val="24"/>
              </w:rPr>
              <w:t>Time</w:t>
            </w:r>
          </w:p>
        </w:tc>
        <w:tc>
          <w:tcPr>
            <w:tcW w:w="4483" w:type="dxa"/>
            <w:vAlign w:val="center"/>
          </w:tcPr>
          <w:p w:rsidR="00BE28AB" w:rsidRPr="00BF5223" w:rsidRDefault="00B70C64" w:rsidP="00B70C64">
            <w:pPr>
              <w:jc w:val="center"/>
              <w:rPr>
                <w:rFonts w:ascii="Century Gothic" w:hAnsi="Century Gothic"/>
                <w:spacing w:val="20"/>
                <w:sz w:val="24"/>
                <w:szCs w:val="24"/>
              </w:rPr>
            </w:pPr>
            <w:r>
              <w:rPr>
                <w:rFonts w:ascii="Century Gothic" w:hAnsi="Century Gothic"/>
                <w:spacing w:val="20"/>
                <w:sz w:val="24"/>
                <w:szCs w:val="24"/>
              </w:rPr>
              <w:t>MONDAY</w:t>
            </w:r>
            <w:r w:rsidR="00330199">
              <w:rPr>
                <w:rFonts w:ascii="Century Gothic" w:hAnsi="Century Gothic"/>
                <w:spacing w:val="20"/>
                <w:sz w:val="24"/>
                <w:szCs w:val="24"/>
              </w:rPr>
              <w:t xml:space="preserve"> – </w:t>
            </w:r>
            <w:r>
              <w:rPr>
                <w:rFonts w:ascii="Century Gothic" w:hAnsi="Century Gothic"/>
                <w:spacing w:val="20"/>
                <w:sz w:val="24"/>
                <w:szCs w:val="24"/>
              </w:rPr>
              <w:t>B</w:t>
            </w:r>
            <w:r w:rsidR="00330199">
              <w:rPr>
                <w:rFonts w:ascii="Century Gothic" w:hAnsi="Century Gothic"/>
                <w:spacing w:val="20"/>
                <w:sz w:val="24"/>
                <w:szCs w:val="24"/>
              </w:rPr>
              <w:t xml:space="preserve"> DAY</w:t>
            </w:r>
          </w:p>
        </w:tc>
      </w:tr>
      <w:tr w:rsidR="00BE28AB" w:rsidRPr="00BF5223" w:rsidTr="00BE28AB">
        <w:trPr>
          <w:trHeight w:val="334"/>
        </w:trPr>
        <w:tc>
          <w:tcPr>
            <w:tcW w:w="1911" w:type="dxa"/>
            <w:vAlign w:val="center"/>
          </w:tcPr>
          <w:p w:rsidR="00BE28AB" w:rsidRPr="00BF5223" w:rsidRDefault="00330199" w:rsidP="00BA5349">
            <w:pPr>
              <w:jc w:val="center"/>
              <w:rPr>
                <w:rFonts w:ascii="Century Gothic" w:hAnsi="Century Gothic"/>
                <w:spacing w:val="20"/>
                <w:sz w:val="24"/>
                <w:szCs w:val="24"/>
              </w:rPr>
            </w:pPr>
            <w:r>
              <w:rPr>
                <w:rFonts w:ascii="Century Gothic" w:hAnsi="Century Gothic"/>
                <w:spacing w:val="20"/>
                <w:sz w:val="24"/>
                <w:szCs w:val="24"/>
              </w:rPr>
              <w:t>8:00-8:50</w:t>
            </w:r>
          </w:p>
        </w:tc>
        <w:tc>
          <w:tcPr>
            <w:tcW w:w="4483" w:type="dxa"/>
            <w:vAlign w:val="center"/>
          </w:tcPr>
          <w:p w:rsidR="00330199" w:rsidRPr="00BF5223" w:rsidRDefault="00330199" w:rsidP="00B70C64">
            <w:pPr>
              <w:jc w:val="center"/>
              <w:rPr>
                <w:rFonts w:ascii="Century Gothic" w:hAnsi="Century Gothic"/>
                <w:spacing w:val="20"/>
                <w:sz w:val="24"/>
                <w:szCs w:val="24"/>
              </w:rPr>
            </w:pPr>
            <w:r>
              <w:rPr>
                <w:rFonts w:ascii="Century Gothic" w:hAnsi="Century Gothic"/>
                <w:spacing w:val="20"/>
                <w:sz w:val="24"/>
                <w:szCs w:val="24"/>
              </w:rPr>
              <w:t xml:space="preserve">FIFTH – </w:t>
            </w:r>
            <w:r w:rsidR="00B70C64">
              <w:rPr>
                <w:rFonts w:ascii="Century Gothic" w:hAnsi="Century Gothic"/>
                <w:spacing w:val="20"/>
                <w:sz w:val="24"/>
                <w:szCs w:val="24"/>
              </w:rPr>
              <w:t>COLEMAN</w:t>
            </w:r>
          </w:p>
        </w:tc>
      </w:tr>
      <w:tr w:rsidR="00BE28AB" w:rsidRPr="00BF5223" w:rsidTr="00BE28AB">
        <w:trPr>
          <w:trHeight w:val="334"/>
        </w:trPr>
        <w:tc>
          <w:tcPr>
            <w:tcW w:w="1911" w:type="dxa"/>
            <w:vAlign w:val="center"/>
          </w:tcPr>
          <w:p w:rsidR="00BE28AB" w:rsidRPr="00BF5223" w:rsidRDefault="00330199" w:rsidP="00BA5349">
            <w:pPr>
              <w:jc w:val="center"/>
              <w:rPr>
                <w:rFonts w:ascii="Century Gothic" w:hAnsi="Century Gothic"/>
                <w:spacing w:val="20"/>
                <w:sz w:val="24"/>
                <w:szCs w:val="24"/>
              </w:rPr>
            </w:pPr>
            <w:r>
              <w:rPr>
                <w:rFonts w:ascii="Century Gothic" w:hAnsi="Century Gothic"/>
                <w:spacing w:val="20"/>
                <w:sz w:val="24"/>
                <w:szCs w:val="24"/>
              </w:rPr>
              <w:t>8:50-9:40</w:t>
            </w:r>
          </w:p>
        </w:tc>
        <w:tc>
          <w:tcPr>
            <w:tcW w:w="4483" w:type="dxa"/>
            <w:vAlign w:val="center"/>
          </w:tcPr>
          <w:p w:rsidR="00BE28AB" w:rsidRPr="00BF5223" w:rsidRDefault="00330199" w:rsidP="004E6A64">
            <w:pPr>
              <w:jc w:val="center"/>
              <w:rPr>
                <w:rFonts w:ascii="Century Gothic" w:hAnsi="Century Gothic"/>
                <w:spacing w:val="20"/>
                <w:sz w:val="24"/>
                <w:szCs w:val="24"/>
              </w:rPr>
            </w:pPr>
            <w:r>
              <w:rPr>
                <w:rFonts w:ascii="Century Gothic" w:hAnsi="Century Gothic"/>
                <w:spacing w:val="20"/>
                <w:sz w:val="24"/>
                <w:szCs w:val="24"/>
              </w:rPr>
              <w:t>PLAN</w:t>
            </w:r>
          </w:p>
        </w:tc>
      </w:tr>
      <w:tr w:rsidR="00BE28AB" w:rsidRPr="00BF5223" w:rsidTr="00BE28AB">
        <w:trPr>
          <w:trHeight w:val="334"/>
        </w:trPr>
        <w:tc>
          <w:tcPr>
            <w:tcW w:w="1911" w:type="dxa"/>
            <w:vAlign w:val="center"/>
          </w:tcPr>
          <w:p w:rsidR="00BE28AB" w:rsidRPr="00BF5223" w:rsidRDefault="00330199" w:rsidP="00BA5349">
            <w:pPr>
              <w:jc w:val="center"/>
              <w:rPr>
                <w:rFonts w:ascii="Century Gothic" w:hAnsi="Century Gothic"/>
                <w:spacing w:val="20"/>
                <w:sz w:val="24"/>
                <w:szCs w:val="24"/>
              </w:rPr>
            </w:pPr>
            <w:r>
              <w:rPr>
                <w:rFonts w:ascii="Century Gothic" w:hAnsi="Century Gothic"/>
                <w:spacing w:val="20"/>
                <w:sz w:val="24"/>
                <w:szCs w:val="24"/>
              </w:rPr>
              <w:t>9:40-10:30</w:t>
            </w:r>
          </w:p>
        </w:tc>
        <w:tc>
          <w:tcPr>
            <w:tcW w:w="4483" w:type="dxa"/>
            <w:vAlign w:val="center"/>
          </w:tcPr>
          <w:p w:rsidR="00BE28AB" w:rsidRPr="00BF5223" w:rsidRDefault="00B70C64" w:rsidP="00B70C64">
            <w:pPr>
              <w:jc w:val="center"/>
              <w:rPr>
                <w:rFonts w:ascii="Century Gothic" w:hAnsi="Century Gothic"/>
                <w:spacing w:val="20"/>
                <w:sz w:val="24"/>
                <w:szCs w:val="24"/>
              </w:rPr>
            </w:pPr>
            <w:r>
              <w:rPr>
                <w:rFonts w:ascii="Century Gothic" w:hAnsi="Century Gothic"/>
                <w:spacing w:val="20"/>
                <w:sz w:val="24"/>
                <w:szCs w:val="24"/>
              </w:rPr>
              <w:t xml:space="preserve"> PLAN</w:t>
            </w:r>
          </w:p>
        </w:tc>
      </w:tr>
      <w:tr w:rsidR="00BE28AB" w:rsidRPr="00BF5223" w:rsidTr="00BE28AB">
        <w:trPr>
          <w:trHeight w:val="334"/>
        </w:trPr>
        <w:tc>
          <w:tcPr>
            <w:tcW w:w="1911" w:type="dxa"/>
            <w:vAlign w:val="center"/>
          </w:tcPr>
          <w:p w:rsidR="00BE28AB" w:rsidRPr="00BF5223" w:rsidRDefault="00330199" w:rsidP="00BA5349">
            <w:pPr>
              <w:jc w:val="center"/>
              <w:rPr>
                <w:rFonts w:ascii="Century Gothic" w:hAnsi="Century Gothic"/>
                <w:spacing w:val="20"/>
                <w:sz w:val="24"/>
                <w:szCs w:val="24"/>
              </w:rPr>
            </w:pPr>
            <w:r>
              <w:rPr>
                <w:rFonts w:ascii="Century Gothic" w:hAnsi="Century Gothic"/>
                <w:spacing w:val="20"/>
                <w:sz w:val="24"/>
                <w:szCs w:val="24"/>
              </w:rPr>
              <w:t>10:30-11:20</w:t>
            </w:r>
          </w:p>
        </w:tc>
        <w:tc>
          <w:tcPr>
            <w:tcW w:w="4483" w:type="dxa"/>
            <w:vAlign w:val="center"/>
          </w:tcPr>
          <w:p w:rsidR="00BE28AB" w:rsidRPr="00BF5223" w:rsidRDefault="001058FF" w:rsidP="00B70C64">
            <w:pPr>
              <w:jc w:val="center"/>
              <w:rPr>
                <w:rFonts w:ascii="Century Gothic" w:hAnsi="Century Gothic"/>
                <w:spacing w:val="20"/>
                <w:sz w:val="24"/>
                <w:szCs w:val="24"/>
              </w:rPr>
            </w:pPr>
            <w:r>
              <w:rPr>
                <w:rFonts w:ascii="Century Gothic" w:hAnsi="Century Gothic"/>
                <w:spacing w:val="20"/>
                <w:sz w:val="24"/>
                <w:szCs w:val="24"/>
              </w:rPr>
              <w:t>FOURTH</w:t>
            </w:r>
            <w:r w:rsidR="00330199">
              <w:rPr>
                <w:rFonts w:ascii="Century Gothic" w:hAnsi="Century Gothic"/>
                <w:spacing w:val="20"/>
                <w:sz w:val="24"/>
                <w:szCs w:val="24"/>
              </w:rPr>
              <w:t xml:space="preserve"> – </w:t>
            </w:r>
          </w:p>
        </w:tc>
      </w:tr>
      <w:tr w:rsidR="00BE28AB" w:rsidRPr="00BF5223" w:rsidTr="00BE28AB">
        <w:trPr>
          <w:trHeight w:val="334"/>
        </w:trPr>
        <w:tc>
          <w:tcPr>
            <w:tcW w:w="1911" w:type="dxa"/>
            <w:vAlign w:val="center"/>
          </w:tcPr>
          <w:p w:rsidR="00BE28AB" w:rsidRPr="00BF5223" w:rsidRDefault="0002567B" w:rsidP="00BA5349">
            <w:pPr>
              <w:jc w:val="center"/>
              <w:rPr>
                <w:rFonts w:ascii="Century Gothic" w:hAnsi="Century Gothic"/>
                <w:spacing w:val="20"/>
                <w:sz w:val="24"/>
                <w:szCs w:val="24"/>
              </w:rPr>
            </w:pPr>
            <w:r>
              <w:rPr>
                <w:rFonts w:ascii="Century Gothic" w:hAnsi="Century Gothic"/>
                <w:spacing w:val="20"/>
                <w:sz w:val="24"/>
                <w:szCs w:val="24"/>
              </w:rPr>
              <w:t>11:20-11:50</w:t>
            </w:r>
          </w:p>
        </w:tc>
        <w:tc>
          <w:tcPr>
            <w:tcW w:w="4483" w:type="dxa"/>
            <w:vAlign w:val="center"/>
          </w:tcPr>
          <w:p w:rsidR="00BE28AB" w:rsidRPr="00BF5223" w:rsidRDefault="0002567B" w:rsidP="005550B5">
            <w:pPr>
              <w:jc w:val="center"/>
              <w:rPr>
                <w:rFonts w:ascii="Century Gothic" w:hAnsi="Century Gothic"/>
                <w:spacing w:val="20"/>
                <w:sz w:val="24"/>
                <w:szCs w:val="24"/>
              </w:rPr>
            </w:pPr>
            <w:r>
              <w:rPr>
                <w:rFonts w:ascii="Century Gothic" w:hAnsi="Century Gothic"/>
                <w:spacing w:val="20"/>
                <w:sz w:val="24"/>
                <w:szCs w:val="24"/>
              </w:rPr>
              <w:t>LUNCH</w:t>
            </w:r>
          </w:p>
        </w:tc>
      </w:tr>
      <w:tr w:rsidR="00BE28AB" w:rsidRPr="00BF5223" w:rsidTr="00BE28AB">
        <w:trPr>
          <w:trHeight w:val="334"/>
        </w:trPr>
        <w:tc>
          <w:tcPr>
            <w:tcW w:w="1911" w:type="dxa"/>
            <w:vAlign w:val="center"/>
          </w:tcPr>
          <w:p w:rsidR="00BE28AB" w:rsidRPr="00BF5223" w:rsidRDefault="0002567B" w:rsidP="00BA5349">
            <w:pPr>
              <w:jc w:val="center"/>
              <w:rPr>
                <w:rFonts w:ascii="Century Gothic" w:hAnsi="Century Gothic"/>
                <w:spacing w:val="20"/>
                <w:sz w:val="24"/>
                <w:szCs w:val="24"/>
              </w:rPr>
            </w:pPr>
            <w:r>
              <w:rPr>
                <w:rFonts w:ascii="Century Gothic" w:hAnsi="Century Gothic"/>
                <w:spacing w:val="20"/>
                <w:sz w:val="24"/>
                <w:szCs w:val="24"/>
              </w:rPr>
              <w:t>11:50-12:40</w:t>
            </w:r>
          </w:p>
        </w:tc>
        <w:tc>
          <w:tcPr>
            <w:tcW w:w="4483" w:type="dxa"/>
            <w:vAlign w:val="center"/>
          </w:tcPr>
          <w:p w:rsidR="00BE28AB" w:rsidRPr="00BF5223" w:rsidRDefault="001058FF" w:rsidP="00B70C64">
            <w:pPr>
              <w:jc w:val="center"/>
              <w:rPr>
                <w:rFonts w:ascii="Century Gothic" w:hAnsi="Century Gothic"/>
                <w:spacing w:val="20"/>
                <w:sz w:val="24"/>
                <w:szCs w:val="24"/>
              </w:rPr>
            </w:pPr>
            <w:r>
              <w:rPr>
                <w:rFonts w:ascii="Century Gothic" w:hAnsi="Century Gothic"/>
                <w:spacing w:val="20"/>
                <w:sz w:val="24"/>
                <w:szCs w:val="24"/>
              </w:rPr>
              <w:t xml:space="preserve">SECOND - </w:t>
            </w:r>
          </w:p>
        </w:tc>
      </w:tr>
      <w:tr w:rsidR="007F6712" w:rsidRPr="00BF5223" w:rsidTr="00BE28AB">
        <w:trPr>
          <w:trHeight w:val="354"/>
        </w:trPr>
        <w:tc>
          <w:tcPr>
            <w:tcW w:w="1911" w:type="dxa"/>
            <w:vAlign w:val="center"/>
          </w:tcPr>
          <w:p w:rsidR="007F6712" w:rsidRPr="00BF5223" w:rsidRDefault="0002567B" w:rsidP="007F7987">
            <w:pPr>
              <w:jc w:val="center"/>
              <w:rPr>
                <w:rFonts w:ascii="Century Gothic" w:hAnsi="Century Gothic"/>
                <w:spacing w:val="20"/>
                <w:sz w:val="24"/>
                <w:szCs w:val="24"/>
              </w:rPr>
            </w:pPr>
            <w:r>
              <w:rPr>
                <w:rFonts w:ascii="Century Gothic" w:hAnsi="Century Gothic"/>
                <w:spacing w:val="20"/>
                <w:sz w:val="24"/>
                <w:szCs w:val="24"/>
              </w:rPr>
              <w:t>12:40-1:30</w:t>
            </w:r>
          </w:p>
        </w:tc>
        <w:tc>
          <w:tcPr>
            <w:tcW w:w="4483" w:type="dxa"/>
            <w:vAlign w:val="center"/>
          </w:tcPr>
          <w:p w:rsidR="007F6712" w:rsidRPr="00BF5223" w:rsidRDefault="00B70C64" w:rsidP="00B70C64">
            <w:pPr>
              <w:jc w:val="center"/>
              <w:rPr>
                <w:rFonts w:ascii="Century Gothic" w:hAnsi="Century Gothic"/>
                <w:spacing w:val="20"/>
                <w:sz w:val="24"/>
                <w:szCs w:val="24"/>
              </w:rPr>
            </w:pPr>
            <w:r>
              <w:rPr>
                <w:rFonts w:ascii="Century Gothic" w:hAnsi="Century Gothic"/>
                <w:spacing w:val="20"/>
                <w:sz w:val="24"/>
                <w:szCs w:val="24"/>
              </w:rPr>
              <w:t xml:space="preserve">FIRST – </w:t>
            </w:r>
            <w:r w:rsidR="00330199">
              <w:rPr>
                <w:rFonts w:ascii="Century Gothic" w:hAnsi="Century Gothic"/>
                <w:spacing w:val="20"/>
                <w:sz w:val="24"/>
                <w:szCs w:val="24"/>
              </w:rPr>
              <w:t xml:space="preserve"> </w:t>
            </w:r>
          </w:p>
        </w:tc>
      </w:tr>
      <w:tr w:rsidR="007F6712" w:rsidRPr="00BF5223" w:rsidTr="00BE28AB">
        <w:trPr>
          <w:trHeight w:val="354"/>
        </w:trPr>
        <w:tc>
          <w:tcPr>
            <w:tcW w:w="1911" w:type="dxa"/>
            <w:vAlign w:val="center"/>
          </w:tcPr>
          <w:p w:rsidR="007F6712" w:rsidRPr="00BF5223" w:rsidRDefault="00330199" w:rsidP="00BA5349">
            <w:pPr>
              <w:jc w:val="center"/>
              <w:rPr>
                <w:rFonts w:ascii="Century Gothic" w:hAnsi="Century Gothic"/>
                <w:spacing w:val="20"/>
                <w:sz w:val="24"/>
                <w:szCs w:val="24"/>
              </w:rPr>
            </w:pPr>
            <w:r>
              <w:rPr>
                <w:rFonts w:ascii="Century Gothic" w:hAnsi="Century Gothic"/>
                <w:spacing w:val="20"/>
                <w:sz w:val="24"/>
                <w:szCs w:val="24"/>
              </w:rPr>
              <w:t>1:35-2:25</w:t>
            </w:r>
          </w:p>
        </w:tc>
        <w:tc>
          <w:tcPr>
            <w:tcW w:w="4483" w:type="dxa"/>
            <w:vAlign w:val="center"/>
          </w:tcPr>
          <w:p w:rsidR="007F6712" w:rsidRPr="00BF5223" w:rsidRDefault="00330199" w:rsidP="00B70C64">
            <w:pPr>
              <w:jc w:val="center"/>
              <w:rPr>
                <w:rFonts w:ascii="Century Gothic" w:hAnsi="Century Gothic"/>
                <w:spacing w:val="20"/>
                <w:sz w:val="24"/>
                <w:szCs w:val="24"/>
              </w:rPr>
            </w:pPr>
            <w:r>
              <w:rPr>
                <w:rFonts w:ascii="Century Gothic" w:hAnsi="Century Gothic"/>
                <w:spacing w:val="20"/>
                <w:sz w:val="24"/>
                <w:szCs w:val="24"/>
              </w:rPr>
              <w:t xml:space="preserve">KINDERGARTEN - </w:t>
            </w:r>
            <w:r w:rsidR="00B70C64">
              <w:rPr>
                <w:rFonts w:ascii="Century Gothic" w:hAnsi="Century Gothic"/>
                <w:spacing w:val="20"/>
                <w:sz w:val="24"/>
                <w:szCs w:val="24"/>
              </w:rPr>
              <w:t>BAIRD</w:t>
            </w:r>
          </w:p>
        </w:tc>
      </w:tr>
    </w:tbl>
    <w:p w:rsidR="00653644" w:rsidRDefault="00653644" w:rsidP="00653644">
      <w:pPr>
        <w:rPr>
          <w:rFonts w:ascii="Century Gothic" w:hAnsi="Century Gothic"/>
          <w:spacing w:val="20"/>
          <w:sz w:val="24"/>
          <w:szCs w:val="24"/>
        </w:rPr>
      </w:pPr>
    </w:p>
    <w:p w:rsidR="0002567B" w:rsidRDefault="0002567B" w:rsidP="00653644">
      <w:pPr>
        <w:rPr>
          <w:rFonts w:ascii="Century Gothic" w:hAnsi="Century Gothic"/>
          <w:spacing w:val="20"/>
          <w:sz w:val="24"/>
          <w:szCs w:val="24"/>
        </w:rPr>
      </w:pPr>
      <w:r>
        <w:rPr>
          <w:rFonts w:ascii="Century Gothic" w:hAnsi="Century Gothic"/>
          <w:spacing w:val="20"/>
          <w:sz w:val="24"/>
          <w:szCs w:val="24"/>
        </w:rPr>
        <w:t xml:space="preserve">All my intermediate classes should enter the classroom and sit in their assigned seats, all the primary classes will enter the classroom and sit on the floor. All classes should travel with a Specials Report clipboard, feel free to mark any students down for misbehavior. Let the students know I will give/take </w:t>
      </w:r>
      <w:r w:rsidR="001058FF">
        <w:rPr>
          <w:rFonts w:ascii="Century Gothic" w:hAnsi="Century Gothic"/>
          <w:spacing w:val="20"/>
          <w:sz w:val="24"/>
          <w:szCs w:val="24"/>
        </w:rPr>
        <w:t>their clip</w:t>
      </w:r>
      <w:r>
        <w:rPr>
          <w:rFonts w:ascii="Century Gothic" w:hAnsi="Century Gothic"/>
          <w:spacing w:val="20"/>
          <w:sz w:val="24"/>
          <w:szCs w:val="24"/>
        </w:rPr>
        <w:t xml:space="preserve"> points away from their class based on the notes you leave me too! </w:t>
      </w:r>
    </w:p>
    <w:p w:rsidR="0002567B" w:rsidRDefault="0002567B" w:rsidP="00653644">
      <w:pPr>
        <w:rPr>
          <w:rFonts w:ascii="Century Gothic" w:hAnsi="Century Gothic"/>
          <w:spacing w:val="20"/>
          <w:sz w:val="24"/>
          <w:szCs w:val="24"/>
        </w:rPr>
      </w:pPr>
    </w:p>
    <w:p w:rsidR="00DA252C" w:rsidRDefault="00DA252C" w:rsidP="00653644">
      <w:pPr>
        <w:rPr>
          <w:rFonts w:ascii="Century Gothic" w:hAnsi="Century Gothic"/>
          <w:spacing w:val="20"/>
          <w:sz w:val="24"/>
          <w:szCs w:val="24"/>
        </w:rPr>
      </w:pPr>
      <w:r>
        <w:rPr>
          <w:rFonts w:ascii="Century Gothic" w:hAnsi="Century Gothic"/>
          <w:spacing w:val="20"/>
          <w:sz w:val="24"/>
          <w:szCs w:val="24"/>
        </w:rPr>
        <w:t xml:space="preserve">I’ve uploaded these plans and links to the web page </w:t>
      </w:r>
      <w:hyperlink r:id="rId5" w:history="1">
        <w:r w:rsidRPr="000A7AB7">
          <w:rPr>
            <w:rStyle w:val="Hyperlink"/>
            <w:rFonts w:ascii="Century Gothic" w:hAnsi="Century Gothic"/>
            <w:spacing w:val="20"/>
            <w:sz w:val="24"/>
            <w:szCs w:val="24"/>
          </w:rPr>
          <w:t>www.artroomateastern.weebly.com</w:t>
        </w:r>
      </w:hyperlink>
      <w:r>
        <w:rPr>
          <w:rFonts w:ascii="Century Gothic" w:hAnsi="Century Gothic"/>
          <w:spacing w:val="20"/>
          <w:sz w:val="24"/>
          <w:szCs w:val="24"/>
        </w:rPr>
        <w:t xml:space="preserve"> for easier access!</w:t>
      </w:r>
    </w:p>
    <w:p w:rsidR="00E2602A" w:rsidRDefault="00E2602A" w:rsidP="00653644">
      <w:pPr>
        <w:rPr>
          <w:rFonts w:ascii="Century Gothic" w:hAnsi="Century Gothic"/>
          <w:spacing w:val="20"/>
          <w:sz w:val="24"/>
          <w:szCs w:val="24"/>
        </w:rPr>
      </w:pPr>
    </w:p>
    <w:p w:rsidR="00E2602A" w:rsidRDefault="00E2602A" w:rsidP="00653644">
      <w:pPr>
        <w:rPr>
          <w:rFonts w:ascii="Century Gothic" w:hAnsi="Century Gothic"/>
          <w:spacing w:val="20"/>
          <w:sz w:val="24"/>
          <w:szCs w:val="24"/>
        </w:rPr>
      </w:pPr>
      <w:r>
        <w:rPr>
          <w:rFonts w:ascii="Century Gothic" w:hAnsi="Century Gothic"/>
          <w:spacing w:val="20"/>
          <w:sz w:val="24"/>
          <w:szCs w:val="24"/>
        </w:rPr>
        <w:t xml:space="preserve">For the Fourth and Fifth grade classes, have them follow along with Art for Kids Hub to create an expanded pumpkin drawing project. They are to use pencils to draw and once they complete the drawing tutorial, they can use markers, crayons, or color sticks to add color. Please only use the materials on the shelf. Clean up the last 5-7 minutes of class and they can take their projects home. </w:t>
      </w:r>
    </w:p>
    <w:p w:rsidR="00E2602A" w:rsidRDefault="00E2602A" w:rsidP="00653644">
      <w:pPr>
        <w:rPr>
          <w:rFonts w:ascii="Century Gothic" w:hAnsi="Century Gothic"/>
          <w:spacing w:val="20"/>
          <w:sz w:val="24"/>
          <w:szCs w:val="24"/>
        </w:rPr>
      </w:pPr>
    </w:p>
    <w:p w:rsidR="00E2602A" w:rsidRDefault="00E2602A" w:rsidP="00653644">
      <w:pPr>
        <w:rPr>
          <w:rFonts w:ascii="Century Gothic" w:hAnsi="Century Gothic"/>
          <w:spacing w:val="20"/>
          <w:sz w:val="24"/>
          <w:szCs w:val="24"/>
        </w:rPr>
      </w:pPr>
    </w:p>
    <w:p w:rsidR="00E2602A" w:rsidRDefault="00E2602A" w:rsidP="00653644">
      <w:pPr>
        <w:rPr>
          <w:rFonts w:ascii="Century Gothic" w:hAnsi="Century Gothic"/>
          <w:spacing w:val="20"/>
          <w:sz w:val="24"/>
          <w:szCs w:val="24"/>
        </w:rPr>
      </w:pPr>
      <w:r>
        <w:rPr>
          <w:rFonts w:ascii="Century Gothic" w:hAnsi="Century Gothic"/>
          <w:spacing w:val="20"/>
          <w:sz w:val="24"/>
          <w:szCs w:val="24"/>
        </w:rPr>
        <w:lastRenderedPageBreak/>
        <w:t>Here is the link to the tutorial video. I would stop it after the pumpkin is drawn and let them draw their own items in the pumpkins mouth.</w:t>
      </w:r>
    </w:p>
    <w:p w:rsidR="00E2602A" w:rsidRDefault="00E2602A" w:rsidP="00653644">
      <w:pPr>
        <w:rPr>
          <w:rFonts w:ascii="Century Gothic" w:hAnsi="Century Gothic"/>
          <w:spacing w:val="20"/>
          <w:sz w:val="24"/>
          <w:szCs w:val="24"/>
        </w:rPr>
      </w:pPr>
      <w:hyperlink r:id="rId6" w:history="1">
        <w:r w:rsidRPr="006B4CA4">
          <w:rPr>
            <w:rStyle w:val="Hyperlink"/>
            <w:rFonts w:ascii="Century Gothic" w:hAnsi="Century Gothic"/>
            <w:spacing w:val="20"/>
            <w:sz w:val="24"/>
            <w:szCs w:val="24"/>
          </w:rPr>
          <w:t>https://www.artforkidshub.com/how-to-draw-big-mouth-pumpkin-folding/</w:t>
        </w:r>
      </w:hyperlink>
      <w:r>
        <w:rPr>
          <w:rFonts w:ascii="Century Gothic" w:hAnsi="Century Gothic"/>
          <w:spacing w:val="20"/>
          <w:sz w:val="24"/>
          <w:szCs w:val="24"/>
        </w:rPr>
        <w:t xml:space="preserve"> </w:t>
      </w:r>
    </w:p>
    <w:p w:rsidR="00E2602A" w:rsidRDefault="00E2602A" w:rsidP="00653644">
      <w:pPr>
        <w:rPr>
          <w:rFonts w:ascii="Century Gothic" w:hAnsi="Century Gothic"/>
          <w:spacing w:val="20"/>
          <w:sz w:val="24"/>
          <w:szCs w:val="24"/>
        </w:rPr>
      </w:pPr>
      <w:proofErr w:type="gramStart"/>
      <w:r>
        <w:rPr>
          <w:rFonts w:ascii="Century Gothic" w:hAnsi="Century Gothic"/>
          <w:spacing w:val="20"/>
          <w:sz w:val="24"/>
          <w:szCs w:val="24"/>
        </w:rPr>
        <w:t>or</w:t>
      </w:r>
      <w:proofErr w:type="gramEnd"/>
      <w:r>
        <w:rPr>
          <w:rFonts w:ascii="Century Gothic" w:hAnsi="Century Gothic"/>
          <w:spacing w:val="20"/>
          <w:sz w:val="24"/>
          <w:szCs w:val="24"/>
        </w:rPr>
        <w:t xml:space="preserve"> here is the YouTube link </w:t>
      </w:r>
      <w:hyperlink r:id="rId7" w:history="1">
        <w:r w:rsidRPr="006B4CA4">
          <w:rPr>
            <w:rStyle w:val="Hyperlink"/>
            <w:rFonts w:ascii="Century Gothic" w:hAnsi="Century Gothic"/>
            <w:spacing w:val="20"/>
            <w:sz w:val="24"/>
            <w:szCs w:val="24"/>
          </w:rPr>
          <w:t>https://www.youtube.com/watch?v=ocerACBWE-w</w:t>
        </w:r>
      </w:hyperlink>
    </w:p>
    <w:p w:rsidR="00DA252C" w:rsidRDefault="00DA252C" w:rsidP="00653644">
      <w:pPr>
        <w:rPr>
          <w:rFonts w:ascii="Century Gothic" w:hAnsi="Century Gothic"/>
          <w:spacing w:val="20"/>
          <w:sz w:val="24"/>
          <w:szCs w:val="24"/>
        </w:rPr>
      </w:pPr>
      <w:bookmarkStart w:id="0" w:name="_GoBack"/>
      <w:bookmarkEnd w:id="0"/>
    </w:p>
    <w:p w:rsidR="00DA3E21" w:rsidRDefault="00DA3E21" w:rsidP="00653644">
      <w:pPr>
        <w:rPr>
          <w:rFonts w:ascii="Century Gothic" w:hAnsi="Century Gothic"/>
          <w:spacing w:val="20"/>
          <w:sz w:val="24"/>
          <w:szCs w:val="24"/>
        </w:rPr>
      </w:pPr>
      <w:r>
        <w:rPr>
          <w:rFonts w:ascii="Century Gothic" w:hAnsi="Century Gothic"/>
          <w:spacing w:val="20"/>
          <w:sz w:val="24"/>
          <w:szCs w:val="24"/>
        </w:rPr>
        <w:t xml:space="preserve">For </w:t>
      </w:r>
      <w:r w:rsidR="00E2602A">
        <w:rPr>
          <w:rFonts w:ascii="Century Gothic" w:hAnsi="Century Gothic"/>
          <w:spacing w:val="20"/>
          <w:sz w:val="24"/>
          <w:szCs w:val="24"/>
        </w:rPr>
        <w:t>K-2</w:t>
      </w:r>
      <w:r>
        <w:rPr>
          <w:rFonts w:ascii="Century Gothic" w:hAnsi="Century Gothic"/>
          <w:spacing w:val="20"/>
          <w:sz w:val="24"/>
          <w:szCs w:val="24"/>
        </w:rPr>
        <w:t xml:space="preserve">, please do the Mystery Drawing Activity I have left for you. Each student should get a piece of paper/pencil and follow along to the steps. You can show the steps using the document camera or the board, whichever you feel most comfortable with. As students finish, they may outline and color their drawings with the materials they choose (crayons, color sticks, markers, and permanent markers are acceptable materials). They will take their drawings home. If students finish early, they may get a piece of free draw paper or a dry erase marker board until it is time to clean up. I would clean up 5-7 minutes before the end of class. </w:t>
      </w:r>
    </w:p>
    <w:p w:rsidR="002E6176" w:rsidRDefault="00DA3E21" w:rsidP="002E6176">
      <w:pPr>
        <w:rPr>
          <w:rFonts w:ascii="Century Gothic" w:hAnsi="Century Gothic"/>
          <w:spacing w:val="20"/>
          <w:sz w:val="24"/>
          <w:szCs w:val="24"/>
        </w:rPr>
      </w:pPr>
      <w:r>
        <w:rPr>
          <w:rFonts w:ascii="Century Gothic" w:hAnsi="Century Gothic"/>
          <w:spacing w:val="20"/>
          <w:sz w:val="24"/>
          <w:szCs w:val="24"/>
        </w:rPr>
        <w:t>The kindergarteners may get a bit restless and finish fast. They can finish watching the following video.</w:t>
      </w:r>
      <w:r w:rsidR="008977A9">
        <w:rPr>
          <w:rFonts w:ascii="Century Gothic" w:hAnsi="Century Gothic"/>
          <w:spacing w:val="20"/>
          <w:sz w:val="24"/>
          <w:szCs w:val="24"/>
        </w:rPr>
        <w:tab/>
      </w:r>
      <w:r w:rsidR="00B4112F">
        <w:rPr>
          <w:rFonts w:ascii="Century Gothic" w:hAnsi="Century Gothic"/>
          <w:spacing w:val="20"/>
          <w:sz w:val="24"/>
          <w:szCs w:val="24"/>
        </w:rPr>
        <w:t xml:space="preserve"> </w:t>
      </w:r>
    </w:p>
    <w:p w:rsidR="00B4112F" w:rsidRDefault="00D111DB" w:rsidP="00653644">
      <w:pPr>
        <w:rPr>
          <w:rStyle w:val="Hyperlink"/>
          <w:rFonts w:ascii="Century Gothic" w:hAnsi="Century Gothic"/>
          <w:spacing w:val="20"/>
          <w:sz w:val="24"/>
          <w:szCs w:val="24"/>
        </w:rPr>
      </w:pPr>
      <w:hyperlink r:id="rId8" w:history="1">
        <w:r w:rsidR="00B4112F" w:rsidRPr="008A7697">
          <w:rPr>
            <w:rStyle w:val="Hyperlink"/>
            <w:rFonts w:ascii="Century Gothic" w:hAnsi="Century Gothic"/>
            <w:spacing w:val="20"/>
            <w:sz w:val="24"/>
            <w:szCs w:val="24"/>
          </w:rPr>
          <w:t>https://www.youtube.com/watch?v=4X5XQdP6E84&amp;t=828s</w:t>
        </w:r>
      </w:hyperlink>
    </w:p>
    <w:p w:rsidR="00DA3E21" w:rsidRDefault="00DA3E21" w:rsidP="00653644">
      <w:pPr>
        <w:rPr>
          <w:rStyle w:val="Hyperlink"/>
          <w:rFonts w:ascii="Century Gothic" w:hAnsi="Century Gothic"/>
          <w:spacing w:val="20"/>
          <w:sz w:val="24"/>
          <w:szCs w:val="24"/>
        </w:rPr>
      </w:pPr>
    </w:p>
    <w:p w:rsidR="00DA3E21" w:rsidRPr="00DA3E21" w:rsidRDefault="00DA3E21" w:rsidP="00653644">
      <w:pPr>
        <w:rPr>
          <w:rFonts w:ascii="Century Gothic" w:hAnsi="Century Gothic"/>
          <w:spacing w:val="20"/>
          <w:sz w:val="24"/>
          <w:szCs w:val="24"/>
        </w:rPr>
      </w:pPr>
      <w:r w:rsidRPr="00DA3E21">
        <w:rPr>
          <w:rStyle w:val="Hyperlink"/>
          <w:rFonts w:ascii="Century Gothic" w:hAnsi="Century Gothic"/>
          <w:color w:val="auto"/>
          <w:spacing w:val="20"/>
          <w:sz w:val="24"/>
          <w:szCs w:val="24"/>
          <w:u w:val="none"/>
        </w:rPr>
        <w:t>If you need to, there are some extra drawing activities in the sub folder you can do. Thanks again for coming in!</w:t>
      </w:r>
    </w:p>
    <w:p w:rsidR="00B4112F" w:rsidRDefault="00B4112F" w:rsidP="00653644">
      <w:pPr>
        <w:rPr>
          <w:rFonts w:ascii="Century Gothic" w:hAnsi="Century Gothic"/>
          <w:spacing w:val="20"/>
          <w:sz w:val="24"/>
          <w:szCs w:val="24"/>
        </w:rPr>
      </w:pPr>
    </w:p>
    <w:p w:rsidR="00327AA0" w:rsidRPr="00BF5223" w:rsidRDefault="00327AA0" w:rsidP="0002567B">
      <w:pPr>
        <w:rPr>
          <w:rFonts w:ascii="Century Gothic" w:hAnsi="Century Gothic"/>
          <w:spacing w:val="20"/>
          <w:sz w:val="24"/>
          <w:szCs w:val="24"/>
        </w:rPr>
      </w:pPr>
      <w:r>
        <w:rPr>
          <w:rFonts w:ascii="Century Gothic" w:hAnsi="Century Gothic"/>
          <w:spacing w:val="20"/>
          <w:sz w:val="24"/>
          <w:szCs w:val="24"/>
        </w:rPr>
        <w:tab/>
      </w:r>
    </w:p>
    <w:sectPr w:rsidR="00327AA0" w:rsidRPr="00BF5223" w:rsidSect="008068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97D7B"/>
    <w:multiLevelType w:val="hybridMultilevel"/>
    <w:tmpl w:val="BA54B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6B584A"/>
    <w:multiLevelType w:val="hybridMultilevel"/>
    <w:tmpl w:val="4C4ED34A"/>
    <w:lvl w:ilvl="0" w:tplc="4584435A">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747"/>
    <w:rsid w:val="0001012B"/>
    <w:rsid w:val="0001112D"/>
    <w:rsid w:val="000252CB"/>
    <w:rsid w:val="0002567B"/>
    <w:rsid w:val="00055AD9"/>
    <w:rsid w:val="00055C46"/>
    <w:rsid w:val="00061DA0"/>
    <w:rsid w:val="001018DA"/>
    <w:rsid w:val="001058FF"/>
    <w:rsid w:val="00142B3B"/>
    <w:rsid w:val="00143E7F"/>
    <w:rsid w:val="00170DEA"/>
    <w:rsid w:val="00192747"/>
    <w:rsid w:val="001F2377"/>
    <w:rsid w:val="00215C2F"/>
    <w:rsid w:val="002607FD"/>
    <w:rsid w:val="002838E1"/>
    <w:rsid w:val="00284A16"/>
    <w:rsid w:val="002B2166"/>
    <w:rsid w:val="002C2789"/>
    <w:rsid w:val="002E6176"/>
    <w:rsid w:val="00327AA0"/>
    <w:rsid w:val="00330199"/>
    <w:rsid w:val="00342683"/>
    <w:rsid w:val="004948AA"/>
    <w:rsid w:val="004F32C6"/>
    <w:rsid w:val="0050078E"/>
    <w:rsid w:val="00535E87"/>
    <w:rsid w:val="005507F4"/>
    <w:rsid w:val="005550B5"/>
    <w:rsid w:val="0057585E"/>
    <w:rsid w:val="005B6E1A"/>
    <w:rsid w:val="005E148A"/>
    <w:rsid w:val="00636686"/>
    <w:rsid w:val="00653644"/>
    <w:rsid w:val="0066155A"/>
    <w:rsid w:val="00670AB6"/>
    <w:rsid w:val="006C3669"/>
    <w:rsid w:val="006E66B4"/>
    <w:rsid w:val="006F45D6"/>
    <w:rsid w:val="00710BD5"/>
    <w:rsid w:val="00711B9A"/>
    <w:rsid w:val="007236F4"/>
    <w:rsid w:val="00767D02"/>
    <w:rsid w:val="00791396"/>
    <w:rsid w:val="007C2124"/>
    <w:rsid w:val="007F6712"/>
    <w:rsid w:val="007F7987"/>
    <w:rsid w:val="00806802"/>
    <w:rsid w:val="00810033"/>
    <w:rsid w:val="0081679F"/>
    <w:rsid w:val="0081688E"/>
    <w:rsid w:val="00821006"/>
    <w:rsid w:val="00825924"/>
    <w:rsid w:val="00831F25"/>
    <w:rsid w:val="00864307"/>
    <w:rsid w:val="00867E3A"/>
    <w:rsid w:val="008977A9"/>
    <w:rsid w:val="008D5EBF"/>
    <w:rsid w:val="0091661B"/>
    <w:rsid w:val="00932DA5"/>
    <w:rsid w:val="0096423D"/>
    <w:rsid w:val="00985A1D"/>
    <w:rsid w:val="00992D9B"/>
    <w:rsid w:val="009A453D"/>
    <w:rsid w:val="009B23D4"/>
    <w:rsid w:val="009B3127"/>
    <w:rsid w:val="00A06AA9"/>
    <w:rsid w:val="00A27883"/>
    <w:rsid w:val="00A37E5F"/>
    <w:rsid w:val="00A410D8"/>
    <w:rsid w:val="00AA28EF"/>
    <w:rsid w:val="00B10168"/>
    <w:rsid w:val="00B131E2"/>
    <w:rsid w:val="00B13BDB"/>
    <w:rsid w:val="00B4112F"/>
    <w:rsid w:val="00B62106"/>
    <w:rsid w:val="00B70C64"/>
    <w:rsid w:val="00B74643"/>
    <w:rsid w:val="00B933D8"/>
    <w:rsid w:val="00BA235C"/>
    <w:rsid w:val="00BA254D"/>
    <w:rsid w:val="00BA5349"/>
    <w:rsid w:val="00BD7AC6"/>
    <w:rsid w:val="00BE28AB"/>
    <w:rsid w:val="00BF0A5D"/>
    <w:rsid w:val="00BF5223"/>
    <w:rsid w:val="00C37A15"/>
    <w:rsid w:val="00C40C60"/>
    <w:rsid w:val="00C92C1F"/>
    <w:rsid w:val="00CD26A0"/>
    <w:rsid w:val="00D111DB"/>
    <w:rsid w:val="00D55A34"/>
    <w:rsid w:val="00DA252C"/>
    <w:rsid w:val="00DA3E21"/>
    <w:rsid w:val="00DE4BE9"/>
    <w:rsid w:val="00DF18B7"/>
    <w:rsid w:val="00E0596C"/>
    <w:rsid w:val="00E1705A"/>
    <w:rsid w:val="00E2602A"/>
    <w:rsid w:val="00E6753E"/>
    <w:rsid w:val="00EA51A3"/>
    <w:rsid w:val="00EB3FFF"/>
    <w:rsid w:val="00ED0607"/>
    <w:rsid w:val="00EE2224"/>
    <w:rsid w:val="00EF279E"/>
    <w:rsid w:val="00EF32B0"/>
    <w:rsid w:val="00EF4C4C"/>
    <w:rsid w:val="00F00183"/>
    <w:rsid w:val="00F436CB"/>
    <w:rsid w:val="00F90CA7"/>
    <w:rsid w:val="00F96E83"/>
    <w:rsid w:val="00FA16D1"/>
    <w:rsid w:val="00FB0866"/>
    <w:rsid w:val="00FD4103"/>
    <w:rsid w:val="00FE4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F8694F-1064-47C0-8832-5FD2C13CA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5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28EF"/>
    <w:pPr>
      <w:ind w:left="720"/>
      <w:contextualSpacing/>
    </w:pPr>
  </w:style>
  <w:style w:type="paragraph" w:styleId="BalloonText">
    <w:name w:val="Balloon Text"/>
    <w:basedOn w:val="Normal"/>
    <w:link w:val="BalloonTextChar"/>
    <w:uiPriority w:val="99"/>
    <w:semiHidden/>
    <w:unhideWhenUsed/>
    <w:rsid w:val="007913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396"/>
    <w:rPr>
      <w:rFonts w:ascii="Tahoma" w:hAnsi="Tahoma" w:cs="Tahoma"/>
      <w:sz w:val="16"/>
      <w:szCs w:val="16"/>
    </w:rPr>
  </w:style>
  <w:style w:type="character" w:styleId="Hyperlink">
    <w:name w:val="Hyperlink"/>
    <w:basedOn w:val="DefaultParagraphFont"/>
    <w:uiPriority w:val="99"/>
    <w:unhideWhenUsed/>
    <w:rsid w:val="00985A1D"/>
    <w:rPr>
      <w:color w:val="0000FF"/>
      <w:u w:val="single"/>
    </w:rPr>
  </w:style>
  <w:style w:type="character" w:styleId="FollowedHyperlink">
    <w:name w:val="FollowedHyperlink"/>
    <w:basedOn w:val="DefaultParagraphFont"/>
    <w:uiPriority w:val="99"/>
    <w:semiHidden/>
    <w:unhideWhenUsed/>
    <w:rsid w:val="00DA25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23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4X5XQdP6E84&amp;t=828s" TargetMode="External"/><Relationship Id="rId3" Type="http://schemas.openxmlformats.org/officeDocument/2006/relationships/settings" Target="settings.xml"/><Relationship Id="rId7" Type="http://schemas.openxmlformats.org/officeDocument/2006/relationships/hyperlink" Target="https://www.youtube.com/watch?v=ocerACBW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rtforkidshub.com/how-to-draw-big-mouth-pumpkin-folding/" TargetMode="External"/><Relationship Id="rId5" Type="http://schemas.openxmlformats.org/officeDocument/2006/relationships/hyperlink" Target="http://www.artroomateastern.weebly.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2699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Evans</dc:creator>
  <cp:lastModifiedBy>Rachel Wilhoite</cp:lastModifiedBy>
  <cp:revision>3</cp:revision>
  <cp:lastPrinted>2018-10-08T09:14:00Z</cp:lastPrinted>
  <dcterms:created xsi:type="dcterms:W3CDTF">2018-10-08T09:15:00Z</dcterms:created>
  <dcterms:modified xsi:type="dcterms:W3CDTF">2018-10-08T09:23:00Z</dcterms:modified>
</cp:coreProperties>
</file>